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1D" w:rsidRDefault="00C04D1D">
      <w:pPr>
        <w:pStyle w:val="normal0"/>
      </w:pPr>
    </w:p>
    <w:p w:rsidR="00C04D1D" w:rsidRDefault="00C04D1D">
      <w:pPr>
        <w:pStyle w:val="normal0"/>
      </w:pPr>
    </w:p>
    <w:p w:rsidR="00C04D1D" w:rsidRDefault="00C04D1D">
      <w:pPr>
        <w:pStyle w:val="normal0"/>
      </w:pPr>
    </w:p>
    <w:p w:rsidR="00C04D1D" w:rsidRDefault="00C04D1D">
      <w:pPr>
        <w:pStyle w:val="normal0"/>
      </w:pPr>
    </w:p>
    <w:p w:rsidR="00C04D1D" w:rsidRDefault="00C04D1D">
      <w:pPr>
        <w:pStyle w:val="normal0"/>
        <w:rPr>
          <w:b/>
          <w:sz w:val="60"/>
          <w:szCs w:val="60"/>
        </w:rPr>
      </w:pPr>
    </w:p>
    <w:p w:rsidR="00C04D1D" w:rsidRDefault="00A20581">
      <w:pPr>
        <w:pStyle w:val="normal0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  </w:t>
      </w:r>
      <w:proofErr w:type="gramStart"/>
      <w:r>
        <w:rPr>
          <w:b/>
          <w:sz w:val="60"/>
          <w:szCs w:val="60"/>
        </w:rPr>
        <w:t>18</w:t>
      </w:r>
      <w:r w:rsidRPr="0088657A">
        <w:rPr>
          <w:b/>
          <w:sz w:val="60"/>
          <w:szCs w:val="60"/>
          <w:vertAlign w:val="superscript"/>
        </w:rPr>
        <w:t>th</w:t>
      </w:r>
      <w:proofErr w:type="gramEnd"/>
      <w:r w:rsidR="0088657A">
        <w:rPr>
          <w:b/>
          <w:sz w:val="60"/>
          <w:szCs w:val="60"/>
        </w:rPr>
        <w:t xml:space="preserve"> </w:t>
      </w:r>
      <w:r>
        <w:rPr>
          <w:b/>
          <w:sz w:val="60"/>
          <w:szCs w:val="60"/>
        </w:rPr>
        <w:t>Asian Games 2018, Tr</w:t>
      </w:r>
      <w:r>
        <w:rPr>
          <w:b/>
          <w:sz w:val="60"/>
          <w:szCs w:val="60"/>
        </w:rPr>
        <w:t>i</w:t>
      </w:r>
      <w:r w:rsidR="00085C5A">
        <w:rPr>
          <w:b/>
          <w:sz w:val="60"/>
          <w:szCs w:val="60"/>
        </w:rPr>
        <w:t>a</w:t>
      </w:r>
      <w:r>
        <w:rPr>
          <w:b/>
          <w:sz w:val="60"/>
          <w:szCs w:val="60"/>
        </w:rPr>
        <w:t>ls</w:t>
      </w:r>
    </w:p>
    <w:p w:rsidR="00C04D1D" w:rsidRDefault="00A20581">
      <w:pPr>
        <w:pStyle w:val="normal0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     Show Jumping-South Zone</w:t>
      </w:r>
    </w:p>
    <w:p w:rsidR="00C04D1D" w:rsidRDefault="00A20581">
      <w:pPr>
        <w:pStyle w:val="normal0"/>
        <w:rPr>
          <w:b/>
          <w:i/>
          <w:sz w:val="120"/>
          <w:szCs w:val="120"/>
        </w:rPr>
      </w:pPr>
      <w:r>
        <w:rPr>
          <w:b/>
          <w:sz w:val="60"/>
          <w:szCs w:val="60"/>
        </w:rPr>
        <w:t xml:space="preserve">                       INDIA</w:t>
      </w:r>
    </w:p>
    <w:p w:rsidR="00C04D1D" w:rsidRDefault="00A20581">
      <w:pPr>
        <w:pStyle w:val="normal0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                  Prospectus</w:t>
      </w:r>
    </w:p>
    <w:p w:rsidR="00C04D1D" w:rsidRDefault="00A20581">
      <w:pPr>
        <w:pStyle w:val="normal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</w:t>
      </w:r>
      <w:proofErr w:type="gramStart"/>
      <w:r w:rsidR="0088657A">
        <w:rPr>
          <w:b/>
          <w:sz w:val="48"/>
          <w:szCs w:val="48"/>
        </w:rPr>
        <w:t>a</w:t>
      </w:r>
      <w:r>
        <w:rPr>
          <w:b/>
          <w:sz w:val="48"/>
          <w:szCs w:val="48"/>
        </w:rPr>
        <w:t xml:space="preserve">t  </w:t>
      </w:r>
      <w:proofErr w:type="spellStart"/>
      <w:r>
        <w:rPr>
          <w:b/>
          <w:sz w:val="48"/>
          <w:szCs w:val="48"/>
        </w:rPr>
        <w:t>Setalvad</w:t>
      </w:r>
      <w:proofErr w:type="spellEnd"/>
      <w:proofErr w:type="gramEnd"/>
      <w:r>
        <w:rPr>
          <w:b/>
          <w:sz w:val="48"/>
          <w:szCs w:val="48"/>
        </w:rPr>
        <w:t xml:space="preserve"> Equestrian</w:t>
      </w:r>
    </w:p>
    <w:p w:rsidR="00C04D1D" w:rsidRDefault="00A20581">
      <w:pPr>
        <w:pStyle w:val="normal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On the 22</w:t>
      </w:r>
      <w:r w:rsidRPr="0088657A">
        <w:rPr>
          <w:b/>
          <w:sz w:val="48"/>
          <w:szCs w:val="48"/>
          <w:vertAlign w:val="superscript"/>
        </w:rPr>
        <w:t>nd</w:t>
      </w:r>
      <w:r w:rsidR="0088657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October 2017</w:t>
      </w:r>
    </w:p>
    <w:p w:rsidR="00C04D1D" w:rsidRDefault="00A20581">
      <w:pPr>
        <w:pStyle w:val="normal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</w:t>
      </w:r>
      <w:proofErr w:type="spellStart"/>
      <w:r>
        <w:rPr>
          <w:b/>
          <w:sz w:val="48"/>
          <w:szCs w:val="48"/>
        </w:rPr>
        <w:t>Lumbini</w:t>
      </w:r>
      <w:proofErr w:type="spellEnd"/>
      <w:r>
        <w:rPr>
          <w:b/>
          <w:sz w:val="48"/>
          <w:szCs w:val="48"/>
        </w:rPr>
        <w:t xml:space="preserve"> Stud Farm,</w:t>
      </w:r>
    </w:p>
    <w:p w:rsidR="00C04D1D" w:rsidRDefault="00A20581">
      <w:pPr>
        <w:pStyle w:val="normal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</w:t>
      </w:r>
      <w:proofErr w:type="spellStart"/>
      <w:r>
        <w:rPr>
          <w:b/>
          <w:sz w:val="48"/>
          <w:szCs w:val="48"/>
        </w:rPr>
        <w:t>Sulankunte</w:t>
      </w:r>
      <w:proofErr w:type="spellEnd"/>
      <w:r>
        <w:rPr>
          <w:b/>
          <w:sz w:val="48"/>
          <w:szCs w:val="48"/>
        </w:rPr>
        <w:t>,</w:t>
      </w:r>
    </w:p>
    <w:p w:rsidR="00C04D1D" w:rsidRDefault="00A20581">
      <w:pPr>
        <w:pStyle w:val="normal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</w:t>
      </w:r>
      <w:proofErr w:type="gramStart"/>
      <w:r>
        <w:rPr>
          <w:b/>
          <w:sz w:val="48"/>
          <w:szCs w:val="48"/>
        </w:rPr>
        <w:t>Bangalore-562110.</w:t>
      </w:r>
      <w:proofErr w:type="gramEnd"/>
    </w:p>
    <w:p w:rsidR="00C04D1D" w:rsidRDefault="00C04D1D">
      <w:pPr>
        <w:pStyle w:val="normal0"/>
        <w:rPr>
          <w:b/>
          <w:color w:val="1155CC"/>
          <w:sz w:val="48"/>
          <w:szCs w:val="48"/>
          <w:u w:val="single"/>
        </w:rPr>
      </w:pPr>
    </w:p>
    <w:p w:rsidR="00C04D1D" w:rsidRDefault="00A20581">
      <w:pPr>
        <w:pStyle w:val="normal0"/>
        <w:rPr>
          <w:b/>
          <w:color w:val="1155CC"/>
          <w:sz w:val="48"/>
          <w:szCs w:val="48"/>
          <w:u w:val="single"/>
        </w:rPr>
      </w:pPr>
      <w:r>
        <w:rPr>
          <w:b/>
          <w:color w:val="1155CC"/>
          <w:sz w:val="48"/>
          <w:szCs w:val="48"/>
          <w:u w:val="single"/>
        </w:rPr>
        <w:t xml:space="preserve"> </w:t>
      </w:r>
      <w:hyperlink r:id="rId5">
        <w:r>
          <w:rPr>
            <w:b/>
            <w:color w:val="1155CC"/>
            <w:sz w:val="48"/>
            <w:szCs w:val="48"/>
            <w:u w:val="single"/>
          </w:rPr>
          <w:t>Location</w:t>
        </w:r>
      </w:hyperlink>
      <w:r>
        <w:rPr>
          <w:b/>
          <w:color w:val="1155CC"/>
          <w:sz w:val="48"/>
          <w:szCs w:val="48"/>
          <w:u w:val="single"/>
        </w:rPr>
        <w:t xml:space="preserve">^ </w:t>
      </w:r>
    </w:p>
    <w:p w:rsidR="00C04D1D" w:rsidRDefault="00A2058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proofErr w:type="gramStart"/>
      <w:r>
        <w:rPr>
          <w:b/>
          <w:sz w:val="28"/>
          <w:szCs w:val="28"/>
        </w:rPr>
        <w:t>^</w:t>
      </w:r>
      <w:proofErr w:type="spellStart"/>
      <w:r>
        <w:rPr>
          <w:b/>
          <w:sz w:val="28"/>
          <w:szCs w:val="28"/>
        </w:rPr>
        <w:t>Pls</w:t>
      </w:r>
      <w:proofErr w:type="spellEnd"/>
      <w:proofErr w:type="gramEnd"/>
      <w:r>
        <w:rPr>
          <w:b/>
          <w:sz w:val="28"/>
          <w:szCs w:val="28"/>
        </w:rPr>
        <w:t xml:space="preserve"> press on the above for the Location link address.</w:t>
      </w:r>
    </w:p>
    <w:p w:rsidR="00C04D1D" w:rsidRDefault="00C04D1D">
      <w:pPr>
        <w:pStyle w:val="normal0"/>
        <w:rPr>
          <w:b/>
          <w:sz w:val="28"/>
          <w:szCs w:val="28"/>
        </w:rPr>
      </w:pPr>
    </w:p>
    <w:p w:rsidR="00C04D1D" w:rsidRDefault="00C04D1D">
      <w:pPr>
        <w:pStyle w:val="normal0"/>
        <w:rPr>
          <w:b/>
          <w:sz w:val="28"/>
          <w:szCs w:val="28"/>
        </w:rPr>
      </w:pPr>
    </w:p>
    <w:p w:rsidR="00C04D1D" w:rsidRDefault="00C04D1D">
      <w:pPr>
        <w:pStyle w:val="normal0"/>
        <w:rPr>
          <w:b/>
          <w:sz w:val="28"/>
          <w:szCs w:val="28"/>
        </w:rPr>
      </w:pPr>
    </w:p>
    <w:p w:rsidR="00C04D1D" w:rsidRDefault="00C04D1D">
      <w:pPr>
        <w:pStyle w:val="normal0"/>
        <w:rPr>
          <w:b/>
          <w:sz w:val="28"/>
          <w:szCs w:val="28"/>
        </w:rPr>
      </w:pPr>
    </w:p>
    <w:p w:rsidR="00C04D1D" w:rsidRDefault="00C04D1D">
      <w:pPr>
        <w:pStyle w:val="normal0"/>
        <w:rPr>
          <w:b/>
          <w:sz w:val="28"/>
          <w:szCs w:val="28"/>
        </w:rPr>
      </w:pPr>
    </w:p>
    <w:p w:rsidR="00C04D1D" w:rsidRDefault="00C04D1D">
      <w:pPr>
        <w:pStyle w:val="normal0"/>
        <w:rPr>
          <w:b/>
          <w:sz w:val="28"/>
          <w:szCs w:val="28"/>
        </w:rPr>
      </w:pPr>
    </w:p>
    <w:p w:rsidR="00085C5A" w:rsidRDefault="00085C5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1A7B" w:rsidRPr="00581A7B" w:rsidRDefault="00581A7B" w:rsidP="00581A7B">
      <w:pPr>
        <w:pStyle w:val="normal0"/>
        <w:numPr>
          <w:ilvl w:val="2"/>
          <w:numId w:val="2"/>
        </w:numPr>
        <w:ind w:left="0" w:firstLine="0"/>
        <w:jc w:val="both"/>
        <w:rPr>
          <w:sz w:val="28"/>
          <w:szCs w:val="28"/>
        </w:rPr>
      </w:pPr>
    </w:p>
    <w:p w:rsidR="00C04D1D" w:rsidRPr="00581A7B" w:rsidRDefault="00A20581" w:rsidP="00581A7B">
      <w:pPr>
        <w:pStyle w:val="normal0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gramStart"/>
      <w:r w:rsidRPr="00581A7B">
        <w:rPr>
          <w:b/>
          <w:sz w:val="28"/>
          <w:szCs w:val="28"/>
          <w:u w:val="single"/>
        </w:rPr>
        <w:t>General</w:t>
      </w:r>
      <w:r w:rsidR="00581A7B" w:rsidRPr="00581A7B">
        <w:rPr>
          <w:sz w:val="28"/>
          <w:szCs w:val="28"/>
        </w:rPr>
        <w:t>.</w:t>
      </w:r>
      <w:proofErr w:type="gramEnd"/>
      <w:r w:rsidR="00581A7B" w:rsidRPr="00581A7B">
        <w:rPr>
          <w:sz w:val="28"/>
          <w:szCs w:val="28"/>
        </w:rPr>
        <w:tab/>
      </w:r>
      <w:r w:rsidRPr="00581A7B">
        <w:rPr>
          <w:b/>
          <w:sz w:val="28"/>
          <w:szCs w:val="28"/>
        </w:rPr>
        <w:t>Tr</w:t>
      </w:r>
      <w:r w:rsidRPr="00581A7B">
        <w:rPr>
          <w:b/>
          <w:sz w:val="28"/>
          <w:szCs w:val="28"/>
        </w:rPr>
        <w:t>i</w:t>
      </w:r>
      <w:r w:rsidR="00085C5A" w:rsidRPr="00581A7B">
        <w:rPr>
          <w:b/>
          <w:sz w:val="28"/>
          <w:szCs w:val="28"/>
        </w:rPr>
        <w:t>a</w:t>
      </w:r>
      <w:r w:rsidRPr="00581A7B">
        <w:rPr>
          <w:b/>
          <w:sz w:val="28"/>
          <w:szCs w:val="28"/>
        </w:rPr>
        <w:t xml:space="preserve">ls for the 18th Asian Games Show Jumping </w:t>
      </w:r>
      <w:r w:rsidRPr="00581A7B">
        <w:rPr>
          <w:sz w:val="28"/>
          <w:szCs w:val="28"/>
        </w:rPr>
        <w:t xml:space="preserve">is being held on </w:t>
      </w:r>
      <w:proofErr w:type="gramStart"/>
      <w:r w:rsidRPr="00581A7B">
        <w:rPr>
          <w:sz w:val="28"/>
          <w:szCs w:val="28"/>
        </w:rPr>
        <w:t>the 22nd</w:t>
      </w:r>
      <w:proofErr w:type="gramEnd"/>
      <w:r w:rsidRPr="00581A7B">
        <w:rPr>
          <w:sz w:val="28"/>
          <w:szCs w:val="28"/>
        </w:rPr>
        <w:t xml:space="preserve"> October 2017. It will be held on a Sunday at </w:t>
      </w:r>
      <w:proofErr w:type="spellStart"/>
      <w:r w:rsidRPr="00581A7B">
        <w:rPr>
          <w:sz w:val="28"/>
          <w:szCs w:val="28"/>
        </w:rPr>
        <w:t>Setalvad</w:t>
      </w:r>
      <w:proofErr w:type="spellEnd"/>
      <w:r w:rsidRPr="00581A7B">
        <w:rPr>
          <w:sz w:val="28"/>
          <w:szCs w:val="28"/>
        </w:rPr>
        <w:t xml:space="preserve"> Equestrian, </w:t>
      </w:r>
      <w:proofErr w:type="spellStart"/>
      <w:r w:rsidRPr="00581A7B">
        <w:rPr>
          <w:sz w:val="28"/>
          <w:szCs w:val="28"/>
        </w:rPr>
        <w:t>Lumbin</w:t>
      </w:r>
      <w:r w:rsidRPr="00581A7B">
        <w:rPr>
          <w:sz w:val="28"/>
          <w:szCs w:val="28"/>
        </w:rPr>
        <w:t>i</w:t>
      </w:r>
      <w:proofErr w:type="spellEnd"/>
      <w:r w:rsidRPr="00581A7B">
        <w:rPr>
          <w:sz w:val="28"/>
          <w:szCs w:val="28"/>
        </w:rPr>
        <w:t xml:space="preserve"> Stud Farm</w:t>
      </w:r>
      <w:r w:rsidRPr="00581A7B">
        <w:rPr>
          <w:sz w:val="28"/>
          <w:szCs w:val="28"/>
        </w:rPr>
        <w:t xml:space="preserve">, </w:t>
      </w:r>
      <w:proofErr w:type="gramStart"/>
      <w:r w:rsidRPr="00581A7B">
        <w:rPr>
          <w:sz w:val="28"/>
          <w:szCs w:val="28"/>
        </w:rPr>
        <w:t>Bangalore</w:t>
      </w:r>
      <w:proofErr w:type="gramEnd"/>
      <w:r w:rsidRPr="00581A7B">
        <w:rPr>
          <w:sz w:val="28"/>
          <w:szCs w:val="28"/>
        </w:rPr>
        <w:t>.</w:t>
      </w:r>
    </w:p>
    <w:p w:rsidR="00C04D1D" w:rsidRDefault="00C04D1D" w:rsidP="00581A7B">
      <w:pPr>
        <w:pStyle w:val="normal0"/>
        <w:rPr>
          <w:sz w:val="28"/>
          <w:szCs w:val="28"/>
        </w:rPr>
      </w:pPr>
    </w:p>
    <w:p w:rsidR="00C04D1D" w:rsidRPr="00581A7B" w:rsidRDefault="00A20581" w:rsidP="00581A7B">
      <w:pPr>
        <w:pStyle w:val="normal0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gramStart"/>
      <w:r w:rsidRPr="00581A7B">
        <w:rPr>
          <w:b/>
          <w:sz w:val="28"/>
          <w:szCs w:val="28"/>
          <w:u w:val="single"/>
        </w:rPr>
        <w:t>Entries</w:t>
      </w:r>
      <w:r w:rsidR="00581A7B" w:rsidRPr="00581A7B">
        <w:rPr>
          <w:sz w:val="28"/>
          <w:szCs w:val="28"/>
        </w:rPr>
        <w:t>.</w:t>
      </w:r>
      <w:proofErr w:type="gramEnd"/>
      <w:r w:rsidR="00581A7B" w:rsidRPr="00581A7B">
        <w:rPr>
          <w:sz w:val="28"/>
          <w:szCs w:val="28"/>
        </w:rPr>
        <w:tab/>
      </w:r>
      <w:r w:rsidRPr="00581A7B">
        <w:rPr>
          <w:sz w:val="28"/>
          <w:szCs w:val="28"/>
        </w:rPr>
        <w:t xml:space="preserve">All entries must be sent to </w:t>
      </w:r>
      <w:proofErr w:type="spellStart"/>
      <w:r w:rsidRPr="00581A7B">
        <w:rPr>
          <w:sz w:val="28"/>
          <w:szCs w:val="28"/>
        </w:rPr>
        <w:t>Setalvad</w:t>
      </w:r>
      <w:proofErr w:type="spellEnd"/>
      <w:r w:rsidRPr="00581A7B">
        <w:rPr>
          <w:sz w:val="28"/>
          <w:szCs w:val="28"/>
        </w:rPr>
        <w:t xml:space="preserve"> Equestrian by mail at latest by 19th of October for the show, on </w:t>
      </w:r>
      <w:proofErr w:type="gramStart"/>
      <w:r w:rsidRPr="00581A7B">
        <w:rPr>
          <w:sz w:val="28"/>
          <w:szCs w:val="28"/>
        </w:rPr>
        <w:t>the 22</w:t>
      </w:r>
      <w:r w:rsidRPr="00581A7B">
        <w:rPr>
          <w:sz w:val="28"/>
          <w:szCs w:val="28"/>
          <w:vertAlign w:val="superscript"/>
        </w:rPr>
        <w:t>nd</w:t>
      </w:r>
      <w:r w:rsidR="00085C5A" w:rsidRPr="00581A7B">
        <w:rPr>
          <w:sz w:val="28"/>
          <w:szCs w:val="28"/>
        </w:rPr>
        <w:t xml:space="preserve"> </w:t>
      </w:r>
      <w:r w:rsidRPr="00581A7B">
        <w:rPr>
          <w:sz w:val="28"/>
          <w:szCs w:val="28"/>
        </w:rPr>
        <w:t>of October</w:t>
      </w:r>
      <w:proofErr w:type="gramEnd"/>
      <w:r w:rsidRPr="00581A7B">
        <w:rPr>
          <w:sz w:val="28"/>
          <w:szCs w:val="28"/>
        </w:rPr>
        <w:t>. The entries must reach before 6.00pm of the scheduled dates.</w:t>
      </w:r>
    </w:p>
    <w:p w:rsidR="00032DD6" w:rsidRDefault="00032DD6" w:rsidP="00581A7B">
      <w:pPr>
        <w:pStyle w:val="normal0"/>
        <w:rPr>
          <w:sz w:val="28"/>
          <w:szCs w:val="28"/>
          <w:u w:val="single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032DD6">
        <w:rPr>
          <w:b/>
          <w:sz w:val="28"/>
          <w:szCs w:val="28"/>
          <w:u w:val="single"/>
        </w:rPr>
        <w:t>Please Note</w:t>
      </w:r>
      <w:r w:rsidR="00581A7B" w:rsidRPr="00537F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2DD6">
        <w:rPr>
          <w:sz w:val="28"/>
          <w:szCs w:val="28"/>
        </w:rPr>
        <w:t xml:space="preserve"> </w:t>
      </w:r>
      <w:r w:rsidR="00032DD6">
        <w:rPr>
          <w:sz w:val="28"/>
          <w:szCs w:val="28"/>
        </w:rPr>
        <w:tab/>
      </w:r>
      <w:r>
        <w:rPr>
          <w:sz w:val="28"/>
          <w:szCs w:val="28"/>
        </w:rPr>
        <w:t xml:space="preserve">All entries have to </w:t>
      </w:r>
      <w:proofErr w:type="gramStart"/>
      <w:r>
        <w:rPr>
          <w:sz w:val="28"/>
          <w:szCs w:val="28"/>
        </w:rPr>
        <w:t>be paid</w:t>
      </w:r>
      <w:proofErr w:type="gramEnd"/>
      <w:r>
        <w:rPr>
          <w:sz w:val="28"/>
          <w:szCs w:val="28"/>
        </w:rPr>
        <w:t xml:space="preserve"> in cash, while submitting the forms.</w:t>
      </w:r>
    </w:p>
    <w:p w:rsidR="00C04D1D" w:rsidRDefault="00A20581" w:rsidP="00581A7B">
      <w:pPr>
        <w:pStyle w:val="normal0"/>
        <w:ind w:left="720"/>
        <w:rPr>
          <w:sz w:val="28"/>
          <w:szCs w:val="28"/>
        </w:rPr>
      </w:pPr>
      <w:r w:rsidRPr="00537F43">
        <w:rPr>
          <w:b/>
          <w:sz w:val="28"/>
          <w:szCs w:val="28"/>
          <w:u w:val="single"/>
        </w:rPr>
        <w:t>Entry Fees</w:t>
      </w:r>
      <w:r>
        <w:rPr>
          <w:sz w:val="28"/>
          <w:szCs w:val="28"/>
        </w:rPr>
        <w:t xml:space="preserve">: </w:t>
      </w:r>
    </w:p>
    <w:p w:rsidR="00C04D1D" w:rsidRDefault="00A20581" w:rsidP="00581A7B">
      <w:pPr>
        <w:pStyle w:val="normal0"/>
        <w:numPr>
          <w:ilvl w:val="2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Entry Fees:</w:t>
      </w:r>
      <w:r w:rsidR="00032D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>.</w:t>
      </w:r>
      <w:r w:rsidR="00085C5A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  <w:r w:rsidR="00537F43">
        <w:rPr>
          <w:sz w:val="28"/>
          <w:szCs w:val="28"/>
        </w:rPr>
        <w:t>/-</w:t>
      </w:r>
    </w:p>
    <w:p w:rsidR="00C04D1D" w:rsidRDefault="00A20581" w:rsidP="00581A7B">
      <w:pPr>
        <w:pStyle w:val="normal0"/>
        <w:numPr>
          <w:ilvl w:val="2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Late Entry Fees:Rs.1000</w:t>
      </w:r>
      <w:r w:rsidR="00537F43">
        <w:rPr>
          <w:sz w:val="28"/>
          <w:szCs w:val="28"/>
        </w:rPr>
        <w:t>/-</w:t>
      </w:r>
      <w:r>
        <w:rPr>
          <w:sz w:val="28"/>
          <w:szCs w:val="28"/>
        </w:rPr>
        <w:t xml:space="preserve"> </w:t>
      </w:r>
    </w:p>
    <w:p w:rsidR="00C04D1D" w:rsidRDefault="00A20581" w:rsidP="00581A7B">
      <w:pPr>
        <w:pStyle w:val="normal0"/>
        <w:ind w:left="720"/>
        <w:rPr>
          <w:sz w:val="28"/>
          <w:szCs w:val="28"/>
        </w:rPr>
      </w:pPr>
      <w:r>
        <w:rPr>
          <w:sz w:val="28"/>
          <w:szCs w:val="28"/>
        </w:rPr>
        <w:t>To: setalvadequestrianchallenge@gmail.com</w:t>
      </w:r>
    </w:p>
    <w:p w:rsidR="00C04D1D" w:rsidRDefault="00C04D1D" w:rsidP="00581A7B">
      <w:pPr>
        <w:pStyle w:val="normal0"/>
        <w:rPr>
          <w:sz w:val="28"/>
          <w:szCs w:val="28"/>
        </w:rPr>
      </w:pPr>
    </w:p>
    <w:p w:rsidR="00C04D1D" w:rsidRPr="00537F43" w:rsidRDefault="00581A7B" w:rsidP="00581A7B">
      <w:pPr>
        <w:pStyle w:val="normal0"/>
        <w:numPr>
          <w:ilvl w:val="0"/>
          <w:numId w:val="2"/>
        </w:numPr>
        <w:ind w:left="0" w:firstLine="0"/>
        <w:rPr>
          <w:rFonts w:ascii="Cambria" w:eastAsia="Cambria" w:hAnsi="Cambria" w:cs="Cambria"/>
          <w:b/>
          <w:sz w:val="28"/>
          <w:szCs w:val="28"/>
          <w:u w:val="single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REGISTRATION OF HORSES WITH </w:t>
      </w:r>
      <w:proofErr w:type="spellStart"/>
      <w:r>
        <w:rPr>
          <w:rFonts w:ascii="Cambria" w:eastAsia="Cambria" w:hAnsi="Cambria" w:cs="Cambria"/>
          <w:b/>
          <w:sz w:val="28"/>
          <w:szCs w:val="28"/>
          <w:u w:val="single"/>
        </w:rPr>
        <w:t>EFI</w:t>
      </w:r>
      <w:proofErr w:type="spellEnd"/>
      <w:r w:rsidRPr="00537F43">
        <w:rPr>
          <w:sz w:val="28"/>
          <w:szCs w:val="28"/>
        </w:rPr>
        <w:t>.</w:t>
      </w:r>
      <w:proofErr w:type="gramEnd"/>
      <w:r w:rsidR="00A20581" w:rsidRPr="00537F43"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</w:p>
    <w:p w:rsidR="00C04D1D" w:rsidRDefault="00C04D1D" w:rsidP="00581A7B">
      <w:pPr>
        <w:pStyle w:val="normal0"/>
        <w:spacing w:line="240" w:lineRule="auto"/>
        <w:ind w:right="1264"/>
        <w:jc w:val="both"/>
        <w:rPr>
          <w:rFonts w:ascii="Times New Roman" w:eastAsia="Times New Roman" w:hAnsi="Times New Roman" w:cs="Times New Roman"/>
        </w:rPr>
      </w:pPr>
    </w:p>
    <w:p w:rsidR="00C04D1D" w:rsidRDefault="00A20581" w:rsidP="00581A7B">
      <w:pPr>
        <w:pStyle w:val="normal0"/>
        <w:numPr>
          <w:ilvl w:val="1"/>
          <w:numId w:val="4"/>
        </w:numPr>
        <w:spacing w:line="24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per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rulings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ALL horses participating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World Challenge have to be in possession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passport.</w:t>
      </w:r>
    </w:p>
    <w:p w:rsidR="00C04D1D" w:rsidRDefault="00A20581" w:rsidP="00581A7B">
      <w:pPr>
        <w:pStyle w:val="normal0"/>
        <w:numPr>
          <w:ilvl w:val="1"/>
          <w:numId w:val="4"/>
        </w:numPr>
        <w:spacing w:line="24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Team captains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are requested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 ensure that their horses are all registered before entries for the Event. The registration No has to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be filled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the entry form as per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ruling.</w:t>
      </w:r>
      <w:r w:rsidR="0003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Entries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will not be accepted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without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registration number.</w:t>
      </w:r>
    </w:p>
    <w:p w:rsidR="00C04D1D" w:rsidRDefault="00C04D1D" w:rsidP="00581A7B">
      <w:pPr>
        <w:pStyle w:val="normal0"/>
        <w:spacing w:line="240" w:lineRule="auto"/>
        <w:ind w:right="12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D1D" w:rsidRPr="00581A7B" w:rsidRDefault="00A20581" w:rsidP="00581A7B">
      <w:pPr>
        <w:pStyle w:val="normal0"/>
        <w:numPr>
          <w:ilvl w:val="0"/>
          <w:numId w:val="2"/>
        </w:numPr>
        <w:spacing w:line="240" w:lineRule="auto"/>
        <w:ind w:left="0" w:firstLine="0"/>
        <w:jc w:val="both"/>
        <w:rPr>
          <w:rFonts w:ascii="Cambria" w:eastAsia="Cambria" w:hAnsi="Cambria" w:cs="Cambria"/>
          <w:u w:val="single"/>
        </w:rPr>
      </w:pPr>
      <w:proofErr w:type="gramStart"/>
      <w:r w:rsidRPr="00537F43">
        <w:rPr>
          <w:rFonts w:ascii="Cambria" w:eastAsia="Cambria" w:hAnsi="Cambria" w:cs="Cambria"/>
          <w:b/>
          <w:sz w:val="28"/>
          <w:szCs w:val="28"/>
          <w:u w:val="single"/>
        </w:rPr>
        <w:t xml:space="preserve">REGISTRATION OF RIDERS WITH </w:t>
      </w:r>
      <w:proofErr w:type="spellStart"/>
      <w:r w:rsidRPr="00537F43">
        <w:rPr>
          <w:rFonts w:ascii="Cambria" w:eastAsia="Cambria" w:hAnsi="Cambria" w:cs="Cambria"/>
          <w:b/>
          <w:sz w:val="28"/>
          <w:szCs w:val="28"/>
          <w:u w:val="single"/>
        </w:rPr>
        <w:t>EFI</w:t>
      </w:r>
      <w:proofErr w:type="spellEnd"/>
      <w:r w:rsidR="00581A7B" w:rsidRPr="00581A7B">
        <w:rPr>
          <w:sz w:val="28"/>
          <w:szCs w:val="28"/>
        </w:rPr>
        <w:t>.</w:t>
      </w:r>
      <w:proofErr w:type="gramEnd"/>
      <w:r w:rsidRPr="00581A7B">
        <w:rPr>
          <w:rFonts w:ascii="Cambria" w:eastAsia="Cambria" w:hAnsi="Cambria" w:cs="Cambria"/>
          <w:b/>
        </w:rPr>
        <w:t xml:space="preserve"> </w:t>
      </w:r>
      <w:r w:rsidR="00581A7B" w:rsidRPr="00581A7B">
        <w:rPr>
          <w:rFonts w:ascii="Cambria" w:eastAsia="Cambria" w:hAnsi="Cambria" w:cs="Cambria"/>
        </w:rPr>
        <w:tab/>
      </w:r>
      <w:r w:rsidRPr="00581A7B">
        <w:rPr>
          <w:rFonts w:ascii="Cambria" w:eastAsia="Cambria" w:hAnsi="Cambria" w:cs="Cambria"/>
          <w:sz w:val="28"/>
          <w:szCs w:val="28"/>
        </w:rPr>
        <w:t xml:space="preserve">As per </w:t>
      </w:r>
      <w:proofErr w:type="spellStart"/>
      <w:r w:rsidRPr="00581A7B">
        <w:rPr>
          <w:rFonts w:ascii="Cambria" w:eastAsia="Cambria" w:hAnsi="Cambria" w:cs="Cambria"/>
          <w:sz w:val="28"/>
          <w:szCs w:val="28"/>
        </w:rPr>
        <w:t>EFI</w:t>
      </w:r>
      <w:proofErr w:type="spellEnd"/>
      <w:r w:rsidRPr="00581A7B">
        <w:rPr>
          <w:rFonts w:ascii="Cambria" w:eastAsia="Cambria" w:hAnsi="Cambria" w:cs="Cambria"/>
          <w:sz w:val="28"/>
          <w:szCs w:val="28"/>
        </w:rPr>
        <w:t xml:space="preserve"> </w:t>
      </w:r>
      <w:proofErr w:type="gramStart"/>
      <w:r w:rsidRPr="00581A7B">
        <w:rPr>
          <w:rFonts w:ascii="Cambria" w:eastAsia="Cambria" w:hAnsi="Cambria" w:cs="Cambria"/>
          <w:sz w:val="28"/>
          <w:szCs w:val="28"/>
        </w:rPr>
        <w:t>rulings</w:t>
      </w:r>
      <w:proofErr w:type="gramEnd"/>
      <w:r w:rsidRPr="00581A7B">
        <w:rPr>
          <w:rFonts w:ascii="Cambria" w:eastAsia="Cambria" w:hAnsi="Cambria" w:cs="Cambria"/>
          <w:sz w:val="28"/>
          <w:szCs w:val="28"/>
        </w:rPr>
        <w:t xml:space="preserve"> ALL Riders participating in the </w:t>
      </w:r>
      <w:proofErr w:type="spellStart"/>
      <w:r w:rsidRPr="00581A7B">
        <w:rPr>
          <w:rFonts w:ascii="Cambria" w:eastAsia="Cambria" w:hAnsi="Cambria" w:cs="Cambria"/>
          <w:sz w:val="28"/>
          <w:szCs w:val="28"/>
        </w:rPr>
        <w:t>EFI</w:t>
      </w:r>
      <w:proofErr w:type="spellEnd"/>
      <w:r w:rsidRPr="00581A7B">
        <w:rPr>
          <w:rFonts w:ascii="Cambria" w:eastAsia="Cambria" w:hAnsi="Cambria" w:cs="Cambria"/>
          <w:sz w:val="28"/>
          <w:szCs w:val="28"/>
        </w:rPr>
        <w:t xml:space="preserve"> Events have to be registered with the </w:t>
      </w:r>
      <w:proofErr w:type="spellStart"/>
      <w:r w:rsidRPr="00581A7B">
        <w:rPr>
          <w:rFonts w:ascii="Cambria" w:eastAsia="Cambria" w:hAnsi="Cambria" w:cs="Cambria"/>
          <w:sz w:val="28"/>
          <w:szCs w:val="28"/>
        </w:rPr>
        <w:t>EFI</w:t>
      </w:r>
      <w:proofErr w:type="spellEnd"/>
      <w:r w:rsidRPr="00581A7B">
        <w:rPr>
          <w:rFonts w:ascii="Cambria" w:eastAsia="Cambria" w:hAnsi="Cambria" w:cs="Cambria"/>
          <w:sz w:val="28"/>
          <w:szCs w:val="28"/>
        </w:rPr>
        <w:t xml:space="preserve">. </w:t>
      </w:r>
      <w:r w:rsidRPr="00581A7B">
        <w:rPr>
          <w:rFonts w:ascii="Cambria" w:eastAsia="Cambria" w:hAnsi="Cambria" w:cs="Cambria"/>
          <w:sz w:val="28"/>
          <w:szCs w:val="28"/>
        </w:rPr>
        <w:t xml:space="preserve">Entries </w:t>
      </w:r>
      <w:proofErr w:type="gramStart"/>
      <w:r w:rsidRPr="00581A7B">
        <w:rPr>
          <w:rFonts w:ascii="Cambria" w:eastAsia="Cambria" w:hAnsi="Cambria" w:cs="Cambria"/>
          <w:sz w:val="28"/>
          <w:szCs w:val="28"/>
        </w:rPr>
        <w:t>will not be ac</w:t>
      </w:r>
      <w:r w:rsidRPr="00581A7B">
        <w:rPr>
          <w:rFonts w:ascii="Cambria" w:eastAsia="Cambria" w:hAnsi="Cambria" w:cs="Cambria"/>
          <w:sz w:val="28"/>
          <w:szCs w:val="28"/>
        </w:rPr>
        <w:t>cepted</w:t>
      </w:r>
      <w:proofErr w:type="gramEnd"/>
      <w:r w:rsidRPr="00581A7B">
        <w:rPr>
          <w:rFonts w:ascii="Cambria" w:eastAsia="Cambria" w:hAnsi="Cambria" w:cs="Cambria"/>
          <w:sz w:val="28"/>
          <w:szCs w:val="28"/>
        </w:rPr>
        <w:t xml:space="preserve"> without </w:t>
      </w:r>
      <w:proofErr w:type="spellStart"/>
      <w:r w:rsidRPr="00581A7B">
        <w:rPr>
          <w:rFonts w:ascii="Cambria" w:eastAsia="Cambria" w:hAnsi="Cambria" w:cs="Cambria"/>
          <w:sz w:val="28"/>
          <w:szCs w:val="28"/>
        </w:rPr>
        <w:t>EFI</w:t>
      </w:r>
      <w:proofErr w:type="spellEnd"/>
      <w:r w:rsidRPr="00581A7B">
        <w:rPr>
          <w:rFonts w:ascii="Cambria" w:eastAsia="Cambria" w:hAnsi="Cambria" w:cs="Cambria"/>
          <w:sz w:val="28"/>
          <w:szCs w:val="28"/>
        </w:rPr>
        <w:t xml:space="preserve"> registration number.</w:t>
      </w:r>
    </w:p>
    <w:p w:rsidR="00C04D1D" w:rsidRDefault="00C04D1D" w:rsidP="00581A7B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04D1D" w:rsidRDefault="00C04D1D" w:rsidP="00581A7B">
      <w:pPr>
        <w:pStyle w:val="normal0"/>
        <w:rPr>
          <w:sz w:val="28"/>
          <w:szCs w:val="28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rPr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Elimination/</w:t>
      </w:r>
      <w:r w:rsidR="00537F43">
        <w:rPr>
          <w:b/>
          <w:sz w:val="28"/>
          <w:szCs w:val="28"/>
          <w:u w:val="single"/>
        </w:rPr>
        <w:t xml:space="preserve"> </w:t>
      </w:r>
      <w:r w:rsidRPr="00537F43">
        <w:rPr>
          <w:b/>
          <w:sz w:val="28"/>
          <w:szCs w:val="28"/>
          <w:u w:val="single"/>
        </w:rPr>
        <w:t>Disqualification</w:t>
      </w:r>
      <w:r w:rsidR="00581A7B" w:rsidRPr="00537F43">
        <w:rPr>
          <w:sz w:val="28"/>
          <w:szCs w:val="28"/>
        </w:rPr>
        <w:t>.</w:t>
      </w:r>
      <w:proofErr w:type="gramEnd"/>
      <w:r w:rsidR="00085C5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As per </w:t>
      </w:r>
      <w:proofErr w:type="spellStart"/>
      <w:r>
        <w:rPr>
          <w:sz w:val="28"/>
          <w:szCs w:val="28"/>
        </w:rPr>
        <w:t>EFI</w:t>
      </w:r>
      <w:proofErr w:type="spellEnd"/>
      <w:r>
        <w:rPr>
          <w:sz w:val="28"/>
          <w:szCs w:val="28"/>
        </w:rPr>
        <w:t xml:space="preserve"> and relevant </w:t>
      </w:r>
      <w:proofErr w:type="spellStart"/>
      <w:r>
        <w:rPr>
          <w:sz w:val="28"/>
          <w:szCs w:val="28"/>
        </w:rPr>
        <w:t>FEI</w:t>
      </w:r>
      <w:proofErr w:type="spellEnd"/>
      <w:r>
        <w:rPr>
          <w:sz w:val="28"/>
          <w:szCs w:val="28"/>
        </w:rPr>
        <w:t xml:space="preserve"> Rules.</w:t>
      </w:r>
      <w:proofErr w:type="gramEnd"/>
    </w:p>
    <w:p w:rsidR="00C04D1D" w:rsidRDefault="00C04D1D" w:rsidP="00581A7B">
      <w:pPr>
        <w:pStyle w:val="normal0"/>
        <w:rPr>
          <w:sz w:val="28"/>
          <w:szCs w:val="28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rPr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Dress Code</w:t>
      </w:r>
      <w:r w:rsidR="00581A7B" w:rsidRPr="00537F43">
        <w:rPr>
          <w:sz w:val="28"/>
          <w:szCs w:val="28"/>
        </w:rPr>
        <w:t>.</w:t>
      </w:r>
      <w:proofErr w:type="gramEnd"/>
      <w:r w:rsidR="001350AF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As per </w:t>
      </w:r>
      <w:proofErr w:type="spellStart"/>
      <w:r>
        <w:rPr>
          <w:sz w:val="28"/>
          <w:szCs w:val="28"/>
        </w:rPr>
        <w:t>EFI</w:t>
      </w:r>
      <w:proofErr w:type="spellEnd"/>
      <w:r>
        <w:rPr>
          <w:sz w:val="28"/>
          <w:szCs w:val="28"/>
        </w:rPr>
        <w:t xml:space="preserve"> and relevant </w:t>
      </w:r>
      <w:proofErr w:type="spellStart"/>
      <w:r>
        <w:rPr>
          <w:sz w:val="28"/>
          <w:szCs w:val="28"/>
        </w:rPr>
        <w:t>FEI</w:t>
      </w:r>
      <w:proofErr w:type="spellEnd"/>
      <w:r>
        <w:rPr>
          <w:sz w:val="28"/>
          <w:szCs w:val="28"/>
        </w:rPr>
        <w:t xml:space="preserve"> Rules.</w:t>
      </w:r>
      <w:proofErr w:type="gramEnd"/>
    </w:p>
    <w:p w:rsidR="00085C5A" w:rsidRDefault="00085C5A" w:rsidP="00581A7B">
      <w:pPr>
        <w:pStyle w:val="normal0"/>
        <w:rPr>
          <w:sz w:val="28"/>
          <w:szCs w:val="28"/>
        </w:rPr>
      </w:pPr>
    </w:p>
    <w:p w:rsidR="00C04D1D" w:rsidRDefault="00537F43" w:rsidP="00581A7B">
      <w:pPr>
        <w:pStyle w:val="normal0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Abuse/Cruelty to H</w:t>
      </w:r>
      <w:r w:rsidR="00A20581" w:rsidRPr="00537F43">
        <w:rPr>
          <w:b/>
          <w:sz w:val="28"/>
          <w:szCs w:val="28"/>
          <w:u w:val="single"/>
        </w:rPr>
        <w:t>orses</w:t>
      </w:r>
      <w:r w:rsidR="00581A7B" w:rsidRPr="00537F43">
        <w:rPr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="00A20581">
        <w:rPr>
          <w:sz w:val="28"/>
          <w:szCs w:val="28"/>
        </w:rPr>
        <w:t xml:space="preserve">Refer to Article 212 of </w:t>
      </w:r>
      <w:proofErr w:type="spellStart"/>
      <w:r w:rsidR="00A20581">
        <w:rPr>
          <w:sz w:val="28"/>
          <w:szCs w:val="28"/>
        </w:rPr>
        <w:t>EFI</w:t>
      </w:r>
      <w:proofErr w:type="spellEnd"/>
      <w:r w:rsidR="00A20581">
        <w:rPr>
          <w:sz w:val="28"/>
          <w:szCs w:val="28"/>
        </w:rPr>
        <w:t xml:space="preserve"> Technical Guidelines 201</w:t>
      </w:r>
      <w:r w:rsidR="00085C5A">
        <w:rPr>
          <w:sz w:val="28"/>
          <w:szCs w:val="28"/>
        </w:rPr>
        <w:t>6</w:t>
      </w:r>
      <w:r w:rsidR="00A20581">
        <w:rPr>
          <w:sz w:val="28"/>
          <w:szCs w:val="28"/>
        </w:rPr>
        <w:t>.</w:t>
      </w:r>
    </w:p>
    <w:p w:rsidR="00C04D1D" w:rsidRDefault="00C04D1D" w:rsidP="00581A7B">
      <w:pPr>
        <w:pStyle w:val="normal0"/>
        <w:jc w:val="both"/>
        <w:rPr>
          <w:b/>
          <w:sz w:val="28"/>
          <w:szCs w:val="28"/>
        </w:rPr>
      </w:pPr>
    </w:p>
    <w:p w:rsidR="001350AF" w:rsidRDefault="001350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7E54" w:rsidRDefault="009C7E54" w:rsidP="001350AF">
      <w:pPr>
        <w:pStyle w:val="normal0"/>
        <w:jc w:val="center"/>
        <w:rPr>
          <w:sz w:val="28"/>
          <w:szCs w:val="28"/>
        </w:rPr>
      </w:pPr>
      <w:r w:rsidRPr="009C7E54">
        <w:rPr>
          <w:sz w:val="28"/>
          <w:szCs w:val="28"/>
        </w:rPr>
        <w:lastRenderedPageBreak/>
        <w:t>2</w:t>
      </w:r>
    </w:p>
    <w:p w:rsidR="009C7E54" w:rsidRPr="009C7E54" w:rsidRDefault="009C7E54" w:rsidP="00581A7B">
      <w:pPr>
        <w:pStyle w:val="normal0"/>
        <w:jc w:val="center"/>
        <w:rPr>
          <w:sz w:val="28"/>
          <w:szCs w:val="28"/>
        </w:rPr>
      </w:pPr>
    </w:p>
    <w:p w:rsidR="00C04D1D" w:rsidRDefault="00A20581" w:rsidP="001350AF">
      <w:pPr>
        <w:pStyle w:val="normal0"/>
        <w:numPr>
          <w:ilvl w:val="0"/>
          <w:numId w:val="2"/>
        </w:numPr>
        <w:ind w:left="0" w:firstLine="0"/>
        <w:rPr>
          <w:b/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Judging</w:t>
      </w:r>
      <w:r w:rsidR="00581A7B" w:rsidRPr="00537F43">
        <w:rPr>
          <w:sz w:val="28"/>
          <w:szCs w:val="28"/>
        </w:rPr>
        <w:t>.</w:t>
      </w:r>
      <w:proofErr w:type="gramEnd"/>
      <w:r w:rsidR="001350AF">
        <w:rPr>
          <w:sz w:val="28"/>
          <w:szCs w:val="28"/>
        </w:rPr>
        <w:tab/>
      </w:r>
      <w:r w:rsidR="001350AF">
        <w:rPr>
          <w:sz w:val="28"/>
          <w:szCs w:val="28"/>
        </w:rPr>
        <w:tab/>
      </w:r>
    </w:p>
    <w:p w:rsidR="00C04D1D" w:rsidRDefault="00A20581" w:rsidP="00581A7B">
      <w:pPr>
        <w:pStyle w:val="normal0"/>
        <w:numPr>
          <w:ilvl w:val="2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Decision of the Ground Jury is final unless, altered on appeal under rules</w:t>
      </w:r>
      <w:r w:rsidR="001350AF">
        <w:rPr>
          <w:sz w:val="28"/>
          <w:szCs w:val="28"/>
        </w:rPr>
        <w:t>.</w:t>
      </w:r>
    </w:p>
    <w:p w:rsidR="00C04D1D" w:rsidRDefault="00C04D1D" w:rsidP="00581A7B">
      <w:pPr>
        <w:pStyle w:val="normal0"/>
        <w:jc w:val="both"/>
        <w:rPr>
          <w:sz w:val="28"/>
          <w:szCs w:val="28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jc w:val="both"/>
        <w:rPr>
          <w:b/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Appeal/ Dispute</w:t>
      </w:r>
      <w:r w:rsidR="00581A7B" w:rsidRPr="00537F43">
        <w:rPr>
          <w:sz w:val="28"/>
          <w:szCs w:val="28"/>
        </w:rPr>
        <w:t>.</w:t>
      </w:r>
      <w:proofErr w:type="gramEnd"/>
      <w:r w:rsidR="001350AF">
        <w:rPr>
          <w:sz w:val="28"/>
          <w:szCs w:val="28"/>
        </w:rPr>
        <w:tab/>
      </w:r>
    </w:p>
    <w:p w:rsidR="00C04D1D" w:rsidRDefault="00A20581" w:rsidP="00581A7B">
      <w:pPr>
        <w:pStyle w:val="normal0"/>
        <w:numPr>
          <w:ilvl w:val="2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Appeal can be lodged by competitors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within two hours before the 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mmencement of any class and within half an hour after announcement of the result. A fee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2000/- (Rupees Two Thousand only)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should be deposited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with the Show Secretary,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Setalvad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Equestrian along with the objection. Money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will be refunded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if the object</w:t>
      </w:r>
      <w:r>
        <w:rPr>
          <w:rFonts w:ascii="Times New Roman" w:eastAsia="Times New Roman" w:hAnsi="Times New Roman" w:cs="Times New Roman"/>
          <w:sz w:val="28"/>
          <w:szCs w:val="28"/>
        </w:rPr>
        <w:t>ion is upheld.</w:t>
      </w:r>
    </w:p>
    <w:p w:rsidR="00C04D1D" w:rsidRDefault="00C04D1D" w:rsidP="00581A7B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jc w:val="both"/>
        <w:rPr>
          <w:b/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Medical Cover</w:t>
      </w:r>
      <w:r w:rsidR="00581A7B" w:rsidRPr="00537F43">
        <w:rPr>
          <w:sz w:val="28"/>
          <w:szCs w:val="28"/>
        </w:rPr>
        <w:t>.</w:t>
      </w:r>
      <w:proofErr w:type="gramEnd"/>
      <w:r w:rsidR="001350AF">
        <w:rPr>
          <w:sz w:val="28"/>
          <w:szCs w:val="28"/>
        </w:rPr>
        <w:t xml:space="preserve"> </w:t>
      </w:r>
    </w:p>
    <w:p w:rsidR="00C04D1D" w:rsidRDefault="00A20581" w:rsidP="00581A7B">
      <w:pPr>
        <w:pStyle w:val="normal0"/>
        <w:numPr>
          <w:ilvl w:val="2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Organisers</w:t>
      </w:r>
      <w:proofErr w:type="spellEnd"/>
      <w:r>
        <w:rPr>
          <w:sz w:val="28"/>
          <w:szCs w:val="28"/>
        </w:rPr>
        <w:t xml:space="preserve"> will ensure an Ambulance during the show time and will provide First Aid treatments only in the venue.</w:t>
      </w:r>
    </w:p>
    <w:p w:rsidR="00C04D1D" w:rsidRDefault="00C04D1D" w:rsidP="00581A7B">
      <w:pPr>
        <w:pStyle w:val="normal0"/>
        <w:jc w:val="both"/>
        <w:rPr>
          <w:sz w:val="28"/>
          <w:szCs w:val="28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Responsibility</w:t>
      </w:r>
      <w:r w:rsidR="00581A7B" w:rsidRPr="00537F4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</w:t>
      </w:r>
      <w:proofErr w:type="spellStart"/>
      <w:r>
        <w:rPr>
          <w:sz w:val="28"/>
          <w:szCs w:val="28"/>
        </w:rPr>
        <w:t>Organisers</w:t>
      </w:r>
      <w:proofErr w:type="spellEnd"/>
      <w:r>
        <w:rPr>
          <w:sz w:val="28"/>
          <w:szCs w:val="28"/>
        </w:rPr>
        <w:t xml:space="preserve"> accepts no responsibility for any loss, damage or injury to any animals</w:t>
      </w:r>
      <w:r>
        <w:rPr>
          <w:sz w:val="28"/>
          <w:szCs w:val="28"/>
        </w:rPr>
        <w:t xml:space="preserve"> or any other property or the exhibitors themselves.</w:t>
      </w:r>
    </w:p>
    <w:p w:rsidR="00C04D1D" w:rsidRDefault="00C04D1D" w:rsidP="00581A7B">
      <w:pPr>
        <w:pStyle w:val="normal0"/>
        <w:jc w:val="both"/>
        <w:rPr>
          <w:sz w:val="28"/>
          <w:szCs w:val="28"/>
        </w:rPr>
      </w:pPr>
    </w:p>
    <w:p w:rsidR="001B7C20" w:rsidRDefault="00A20581" w:rsidP="00581A7B">
      <w:pPr>
        <w:pStyle w:val="normal0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Camping</w:t>
      </w:r>
      <w:r w:rsidR="00581A7B" w:rsidRPr="00537F4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4D1D" w:rsidRDefault="00A20581" w:rsidP="001350AF">
      <w:pPr>
        <w:pStyle w:val="normal0"/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teams participating will inform the </w:t>
      </w:r>
      <w:proofErr w:type="spellStart"/>
      <w:r>
        <w:rPr>
          <w:sz w:val="28"/>
          <w:szCs w:val="28"/>
        </w:rPr>
        <w:t>Organisers</w:t>
      </w:r>
      <w:proofErr w:type="spellEnd"/>
      <w:r>
        <w:rPr>
          <w:sz w:val="28"/>
          <w:szCs w:val="28"/>
        </w:rPr>
        <w:t xml:space="preserve">, about the number of stables required latest by </w:t>
      </w:r>
      <w:proofErr w:type="gramStart"/>
      <w:r>
        <w:rPr>
          <w:sz w:val="28"/>
          <w:szCs w:val="28"/>
        </w:rPr>
        <w:t>the 19</w:t>
      </w:r>
      <w:r w:rsidRPr="009C7E54">
        <w:rPr>
          <w:sz w:val="28"/>
          <w:szCs w:val="28"/>
          <w:vertAlign w:val="superscript"/>
        </w:rPr>
        <w:t>th</w:t>
      </w:r>
      <w:r w:rsidR="009C7E54">
        <w:rPr>
          <w:sz w:val="28"/>
          <w:szCs w:val="28"/>
        </w:rPr>
        <w:t xml:space="preserve"> </w:t>
      </w:r>
      <w:r>
        <w:rPr>
          <w:sz w:val="28"/>
          <w:szCs w:val="28"/>
        </w:rPr>
        <w:t>of October</w:t>
      </w:r>
      <w:proofErr w:type="gramEnd"/>
      <w:r>
        <w:rPr>
          <w:sz w:val="28"/>
          <w:szCs w:val="28"/>
        </w:rPr>
        <w:t>.</w:t>
      </w:r>
    </w:p>
    <w:p w:rsidR="00C04D1D" w:rsidRDefault="00A20581" w:rsidP="001350AF">
      <w:pPr>
        <w:pStyle w:val="normal0"/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Camps will be open from </w:t>
      </w:r>
      <w:proofErr w:type="gramStart"/>
      <w:r>
        <w:rPr>
          <w:sz w:val="28"/>
          <w:szCs w:val="28"/>
        </w:rPr>
        <w:t>the 19</w:t>
      </w:r>
      <w:r w:rsidRPr="009C7E54">
        <w:rPr>
          <w:sz w:val="28"/>
          <w:szCs w:val="28"/>
          <w:vertAlign w:val="superscript"/>
        </w:rPr>
        <w:t>th</w:t>
      </w:r>
      <w:r w:rsidR="00537F43">
        <w:rPr>
          <w:sz w:val="28"/>
          <w:szCs w:val="28"/>
        </w:rPr>
        <w:t xml:space="preserve"> </w:t>
      </w:r>
      <w:r>
        <w:rPr>
          <w:sz w:val="28"/>
          <w:szCs w:val="28"/>
        </w:rPr>
        <w:t>of October</w:t>
      </w:r>
      <w:proofErr w:type="gramEnd"/>
      <w:r>
        <w:rPr>
          <w:sz w:val="28"/>
          <w:szCs w:val="28"/>
        </w:rPr>
        <w:t xml:space="preserve"> to the 23</w:t>
      </w:r>
      <w:r w:rsidRPr="009C7E54">
        <w:rPr>
          <w:sz w:val="28"/>
          <w:szCs w:val="28"/>
          <w:vertAlign w:val="superscript"/>
        </w:rPr>
        <w:t>rd</w:t>
      </w:r>
      <w:r w:rsidR="009C7E54">
        <w:rPr>
          <w:sz w:val="28"/>
          <w:szCs w:val="28"/>
        </w:rPr>
        <w:t xml:space="preserve"> </w:t>
      </w:r>
      <w:r>
        <w:rPr>
          <w:sz w:val="28"/>
          <w:szCs w:val="28"/>
        </w:rPr>
        <w:t>of Octo</w:t>
      </w:r>
      <w:r>
        <w:rPr>
          <w:sz w:val="28"/>
          <w:szCs w:val="28"/>
        </w:rPr>
        <w:t>ber</w:t>
      </w:r>
      <w:r w:rsidR="009C7E54">
        <w:rPr>
          <w:sz w:val="28"/>
          <w:szCs w:val="28"/>
        </w:rPr>
        <w:t xml:space="preserve"> 2017</w:t>
      </w:r>
      <w:r>
        <w:rPr>
          <w:sz w:val="28"/>
          <w:szCs w:val="28"/>
        </w:rPr>
        <w:t>.</w:t>
      </w:r>
    </w:p>
    <w:p w:rsidR="00C04D1D" w:rsidRDefault="00A20581" w:rsidP="001350AF">
      <w:pPr>
        <w:pStyle w:val="normal0"/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All teams should come fully equipped</w:t>
      </w:r>
      <w:r>
        <w:rPr>
          <w:sz w:val="28"/>
          <w:szCs w:val="28"/>
        </w:rPr>
        <w:t>, for everything.</w:t>
      </w:r>
    </w:p>
    <w:p w:rsidR="001B7C20" w:rsidRDefault="00A20581" w:rsidP="001350AF">
      <w:pPr>
        <w:pStyle w:val="normal0"/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Organisers</w:t>
      </w:r>
      <w:proofErr w:type="spellEnd"/>
      <w:r>
        <w:rPr>
          <w:sz w:val="28"/>
          <w:szCs w:val="28"/>
        </w:rPr>
        <w:t xml:space="preserve"> will try to arrange for bedding and grass at the cost. </w:t>
      </w: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please do let us know your requirement in advance, while sending your entries.</w:t>
      </w:r>
    </w:p>
    <w:p w:rsidR="00C04D1D" w:rsidRDefault="00A20581" w:rsidP="001350AF">
      <w:pPr>
        <w:pStyle w:val="normal0"/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All teams must inform at least 2 d</w:t>
      </w:r>
      <w:r>
        <w:rPr>
          <w:sz w:val="28"/>
          <w:szCs w:val="28"/>
        </w:rPr>
        <w:t>ays before their arrival with their full strength.</w:t>
      </w:r>
    </w:p>
    <w:p w:rsidR="00C04D1D" w:rsidRDefault="00A20581" w:rsidP="001350AF">
      <w:pPr>
        <w:pStyle w:val="normal0"/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teams will be responsible to keep their area clean and ensure it </w:t>
      </w:r>
      <w:proofErr w:type="gramStart"/>
      <w:r>
        <w:rPr>
          <w:sz w:val="28"/>
          <w:szCs w:val="28"/>
        </w:rPr>
        <w:t>is done</w:t>
      </w:r>
      <w:proofErr w:type="gramEnd"/>
      <w:r>
        <w:rPr>
          <w:sz w:val="28"/>
          <w:szCs w:val="28"/>
        </w:rPr>
        <w:t xml:space="preserve"> before leaving the premises.</w:t>
      </w:r>
    </w:p>
    <w:p w:rsidR="00C04D1D" w:rsidRDefault="00A20581" w:rsidP="001350AF">
      <w:pPr>
        <w:pStyle w:val="normal0"/>
        <w:numPr>
          <w:ilvl w:val="0"/>
          <w:numId w:val="5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No cutting of trees or open fire </w:t>
      </w:r>
      <w:proofErr w:type="gramStart"/>
      <w:r>
        <w:rPr>
          <w:sz w:val="28"/>
          <w:szCs w:val="28"/>
        </w:rPr>
        <w:t>would be allowed</w:t>
      </w:r>
      <w:proofErr w:type="gramEnd"/>
      <w:r>
        <w:rPr>
          <w:sz w:val="28"/>
          <w:szCs w:val="28"/>
        </w:rPr>
        <w:t>.</w:t>
      </w:r>
    </w:p>
    <w:p w:rsidR="00C04D1D" w:rsidRDefault="00C04D1D" w:rsidP="00581A7B">
      <w:pPr>
        <w:pStyle w:val="normal0"/>
        <w:rPr>
          <w:sz w:val="28"/>
          <w:szCs w:val="28"/>
        </w:rPr>
      </w:pPr>
    </w:p>
    <w:p w:rsidR="00A20581" w:rsidRDefault="00A205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20581" w:rsidRPr="00A20581" w:rsidRDefault="00A20581" w:rsidP="00A20581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20581" w:rsidRPr="00A20581" w:rsidRDefault="00A20581" w:rsidP="00A20581">
      <w:pPr>
        <w:pStyle w:val="normal0"/>
        <w:rPr>
          <w:sz w:val="28"/>
          <w:szCs w:val="28"/>
        </w:rPr>
      </w:pPr>
    </w:p>
    <w:p w:rsidR="00C04D1D" w:rsidRDefault="0088657A" w:rsidP="00581A7B">
      <w:pPr>
        <w:pStyle w:val="normal0"/>
        <w:numPr>
          <w:ilvl w:val="0"/>
          <w:numId w:val="2"/>
        </w:numPr>
        <w:ind w:left="0" w:firstLine="0"/>
        <w:rPr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Cost o</w:t>
      </w:r>
      <w:r w:rsidR="00A20581" w:rsidRPr="00537F43">
        <w:rPr>
          <w:b/>
          <w:sz w:val="28"/>
          <w:szCs w:val="28"/>
          <w:u w:val="single"/>
        </w:rPr>
        <w:t>f Stable</w:t>
      </w:r>
      <w:r w:rsidR="00537F43" w:rsidRPr="00537F43">
        <w:rPr>
          <w:sz w:val="28"/>
          <w:szCs w:val="28"/>
        </w:rPr>
        <w:t>.</w:t>
      </w:r>
      <w:proofErr w:type="gramEnd"/>
      <w:r w:rsidR="00537F43">
        <w:rPr>
          <w:sz w:val="28"/>
          <w:szCs w:val="28"/>
        </w:rPr>
        <w:tab/>
      </w:r>
      <w:r w:rsidR="00537F43">
        <w:rPr>
          <w:sz w:val="28"/>
          <w:szCs w:val="28"/>
        </w:rPr>
        <w:tab/>
      </w:r>
      <w:r w:rsidR="00A20581">
        <w:rPr>
          <w:sz w:val="28"/>
          <w:szCs w:val="28"/>
        </w:rPr>
        <w:t>Permanent stables will be Rs.300/- per day</w:t>
      </w:r>
      <w:r>
        <w:rPr>
          <w:sz w:val="28"/>
          <w:szCs w:val="28"/>
        </w:rPr>
        <w:t>/ Horse</w:t>
      </w:r>
      <w:r w:rsidR="00A20581">
        <w:rPr>
          <w:sz w:val="28"/>
          <w:szCs w:val="28"/>
        </w:rPr>
        <w:t>.</w:t>
      </w:r>
    </w:p>
    <w:p w:rsidR="00C04D1D" w:rsidRDefault="00C04D1D" w:rsidP="00581A7B">
      <w:pPr>
        <w:pStyle w:val="normal0"/>
        <w:rPr>
          <w:sz w:val="28"/>
          <w:szCs w:val="28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537F43">
        <w:rPr>
          <w:b/>
          <w:sz w:val="28"/>
          <w:szCs w:val="28"/>
          <w:u w:val="single"/>
        </w:rPr>
        <w:t>Coggins</w:t>
      </w:r>
      <w:proofErr w:type="spellEnd"/>
      <w:r w:rsidRPr="00537F43">
        <w:rPr>
          <w:b/>
          <w:sz w:val="28"/>
          <w:szCs w:val="28"/>
          <w:u w:val="single"/>
        </w:rPr>
        <w:t xml:space="preserve"> and </w:t>
      </w:r>
      <w:proofErr w:type="spellStart"/>
      <w:r w:rsidRPr="00537F43">
        <w:rPr>
          <w:b/>
          <w:sz w:val="28"/>
          <w:szCs w:val="28"/>
          <w:u w:val="single"/>
        </w:rPr>
        <w:t>Glanders</w:t>
      </w:r>
      <w:proofErr w:type="spellEnd"/>
      <w:r w:rsidR="00537F43" w:rsidRPr="00537F43">
        <w:rPr>
          <w:sz w:val="28"/>
          <w:szCs w:val="28"/>
        </w:rPr>
        <w:t>.</w:t>
      </w:r>
      <w:proofErr w:type="gramEnd"/>
      <w:r w:rsidR="00537F43">
        <w:rPr>
          <w:sz w:val="28"/>
          <w:szCs w:val="28"/>
        </w:rPr>
        <w:tab/>
      </w:r>
      <w:r>
        <w:rPr>
          <w:sz w:val="28"/>
          <w:szCs w:val="28"/>
        </w:rPr>
        <w:t xml:space="preserve">All rules and instruction issued by the </w:t>
      </w:r>
      <w:proofErr w:type="spellStart"/>
      <w:r>
        <w:rPr>
          <w:sz w:val="28"/>
          <w:szCs w:val="28"/>
        </w:rPr>
        <w:t>EFI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will be followed</w:t>
      </w:r>
      <w:proofErr w:type="gramEnd"/>
      <w:r>
        <w:rPr>
          <w:sz w:val="28"/>
          <w:szCs w:val="28"/>
        </w:rPr>
        <w:t>.</w:t>
      </w:r>
    </w:p>
    <w:p w:rsidR="00C04D1D" w:rsidRDefault="00C04D1D" w:rsidP="00581A7B">
      <w:pPr>
        <w:pStyle w:val="normal0"/>
        <w:rPr>
          <w:sz w:val="28"/>
          <w:szCs w:val="28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Veterinary Commission</w:t>
      </w:r>
      <w:r w:rsidR="00537F43" w:rsidRPr="00537F43">
        <w:rPr>
          <w:sz w:val="28"/>
          <w:szCs w:val="28"/>
        </w:rPr>
        <w:t>.</w:t>
      </w:r>
      <w:proofErr w:type="gramEnd"/>
      <w:r w:rsidR="00537F43">
        <w:rPr>
          <w:sz w:val="28"/>
          <w:szCs w:val="28"/>
        </w:rPr>
        <w:tab/>
      </w:r>
      <w:r>
        <w:rPr>
          <w:sz w:val="28"/>
          <w:szCs w:val="28"/>
        </w:rPr>
        <w:t xml:space="preserve"> The Veterinary Commission will have full right to examine all th</w:t>
      </w:r>
      <w:r>
        <w:rPr>
          <w:sz w:val="28"/>
          <w:szCs w:val="28"/>
        </w:rPr>
        <w:t>e horses participating.</w:t>
      </w:r>
    </w:p>
    <w:p w:rsidR="00C04D1D" w:rsidRDefault="00C04D1D" w:rsidP="00581A7B">
      <w:pPr>
        <w:pStyle w:val="normal0"/>
        <w:rPr>
          <w:sz w:val="28"/>
          <w:szCs w:val="28"/>
        </w:rPr>
      </w:pPr>
    </w:p>
    <w:p w:rsidR="00C04D1D" w:rsidRDefault="00A20581" w:rsidP="00581A7B">
      <w:pPr>
        <w:pStyle w:val="normal0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 w:rsidRPr="00537F43">
        <w:rPr>
          <w:b/>
          <w:sz w:val="28"/>
          <w:szCs w:val="28"/>
          <w:u w:val="single"/>
        </w:rPr>
        <w:t>Correspondence</w:t>
      </w:r>
      <w:r w:rsidR="00537F43" w:rsidRPr="00537F43">
        <w:rPr>
          <w:sz w:val="28"/>
          <w:szCs w:val="28"/>
        </w:rPr>
        <w:t>.</w:t>
      </w:r>
      <w:proofErr w:type="gramEnd"/>
      <w:r w:rsidR="00537F43">
        <w:rPr>
          <w:b/>
          <w:sz w:val="28"/>
          <w:szCs w:val="28"/>
        </w:rPr>
        <w:t xml:space="preserve"> </w:t>
      </w:r>
      <w:r w:rsidR="00537F43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All Correspondence in respect of </w:t>
      </w:r>
      <w:proofErr w:type="spellStart"/>
      <w:r>
        <w:rPr>
          <w:sz w:val="28"/>
          <w:szCs w:val="28"/>
        </w:rPr>
        <w:t>Setalvad</w:t>
      </w:r>
      <w:proofErr w:type="spellEnd"/>
      <w:r>
        <w:rPr>
          <w:sz w:val="28"/>
          <w:szCs w:val="28"/>
        </w:rPr>
        <w:t xml:space="preserve"> Equestrian-2017 will be addressed to:</w:t>
      </w:r>
    </w:p>
    <w:p w:rsidR="00537F43" w:rsidRDefault="00537F43" w:rsidP="00537F43">
      <w:pPr>
        <w:pStyle w:val="normal0"/>
        <w:jc w:val="both"/>
        <w:rPr>
          <w:sz w:val="28"/>
          <w:szCs w:val="28"/>
        </w:rPr>
      </w:pPr>
    </w:p>
    <w:p w:rsidR="00C04D1D" w:rsidRDefault="00A20581">
      <w:pPr>
        <w:pStyle w:val="normal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SETALVAD</w:t>
      </w:r>
      <w:proofErr w:type="spellEnd"/>
      <w:r>
        <w:rPr>
          <w:b/>
          <w:sz w:val="28"/>
          <w:szCs w:val="28"/>
        </w:rPr>
        <w:t xml:space="preserve"> EQUESTRIAN </w:t>
      </w:r>
    </w:p>
    <w:p w:rsidR="00C04D1D" w:rsidRDefault="00A20581">
      <w:pPr>
        <w:pStyle w:val="normal0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Villa 8,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Retreat,</w:t>
      </w:r>
    </w:p>
    <w:p w:rsidR="00C04D1D" w:rsidRDefault="00A20581">
      <w:pPr>
        <w:pStyle w:val="normal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Thrabanahalli</w:t>
      </w:r>
      <w:proofErr w:type="spellEnd"/>
      <w:r>
        <w:rPr>
          <w:b/>
          <w:sz w:val="28"/>
          <w:szCs w:val="28"/>
        </w:rPr>
        <w:t xml:space="preserve"> village, </w:t>
      </w:r>
      <w:proofErr w:type="spellStart"/>
      <w:r>
        <w:rPr>
          <w:b/>
          <w:sz w:val="28"/>
          <w:szCs w:val="28"/>
        </w:rPr>
        <w:t>Jala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Hobli</w:t>
      </w:r>
      <w:proofErr w:type="spellEnd"/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04D1D" w:rsidRDefault="00A2058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proofErr w:type="gramStart"/>
      <w:r>
        <w:rPr>
          <w:b/>
          <w:sz w:val="28"/>
          <w:szCs w:val="28"/>
        </w:rPr>
        <w:t>Bangalore-562157.</w:t>
      </w:r>
      <w:proofErr w:type="gramEnd"/>
    </w:p>
    <w:p w:rsidR="00C04D1D" w:rsidRDefault="00A2058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David </w:t>
      </w:r>
      <w:proofErr w:type="spellStart"/>
      <w:proofErr w:type="gramStart"/>
      <w:r>
        <w:rPr>
          <w:b/>
          <w:sz w:val="28"/>
          <w:szCs w:val="28"/>
        </w:rPr>
        <w:t>Begon</w:t>
      </w:r>
      <w:proofErr w:type="spellEnd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 #  7760614532</w:t>
      </w:r>
    </w:p>
    <w:p w:rsidR="00C04D1D" w:rsidRDefault="00A2058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Mail Id:  setalvadequetrianchallenge@gmail.com</w:t>
      </w:r>
    </w:p>
    <w:p w:rsidR="00C04D1D" w:rsidRDefault="00C04D1D">
      <w:pPr>
        <w:pStyle w:val="normal0"/>
        <w:rPr>
          <w:b/>
          <w:sz w:val="28"/>
          <w:szCs w:val="28"/>
        </w:rPr>
      </w:pPr>
    </w:p>
    <w:p w:rsidR="00C04D1D" w:rsidRDefault="00C04D1D">
      <w:pPr>
        <w:pStyle w:val="normal0"/>
        <w:rPr>
          <w:b/>
          <w:sz w:val="28"/>
          <w:szCs w:val="28"/>
        </w:rPr>
      </w:pPr>
    </w:p>
    <w:p w:rsidR="00C04D1D" w:rsidRDefault="00A2058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Schedule:</w:t>
      </w:r>
    </w:p>
    <w:p w:rsidR="00C04D1D" w:rsidRDefault="00A20581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  <w:u w:val="single"/>
        </w:rPr>
        <w:t>Date</w:t>
      </w:r>
      <w:r>
        <w:rPr>
          <w:sz w:val="28"/>
          <w:szCs w:val="28"/>
          <w:u w:val="single"/>
        </w:rPr>
        <w:tab/>
        <w:t xml:space="preserve">         </w:t>
      </w:r>
      <w:r>
        <w:rPr>
          <w:sz w:val="28"/>
          <w:szCs w:val="28"/>
          <w:u w:val="single"/>
        </w:rPr>
        <w:tab/>
        <w:t xml:space="preserve">Day           </w:t>
      </w:r>
      <w:r>
        <w:rPr>
          <w:sz w:val="28"/>
          <w:szCs w:val="28"/>
          <w:u w:val="single"/>
        </w:rPr>
        <w:tab/>
        <w:t>Time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Event</w:t>
      </w:r>
      <w:r>
        <w:rPr>
          <w:b/>
          <w:sz w:val="28"/>
          <w:szCs w:val="28"/>
        </w:rPr>
        <w:tab/>
        <w:t xml:space="preserve">                      </w:t>
      </w:r>
      <w:r w:rsidR="009C7E54">
        <w:rPr>
          <w:sz w:val="28"/>
          <w:szCs w:val="28"/>
          <w:u w:val="single"/>
        </w:rPr>
        <w:t>Description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</w:rPr>
        <w:t>21st Oct     Saturday    4:00 pm              Trotting Parade    Vet-Inspection</w:t>
      </w: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21st Oct     Saturday   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follow             Draw of lots          Start Orders</w:t>
      </w:r>
    </w:p>
    <w:p w:rsidR="00C04D1D" w:rsidRDefault="00C04D1D">
      <w:pPr>
        <w:pStyle w:val="normal0"/>
        <w:rPr>
          <w:sz w:val="28"/>
          <w:szCs w:val="28"/>
        </w:rPr>
      </w:pPr>
    </w:p>
    <w:p w:rsidR="00C04D1D" w:rsidRDefault="00C04D1D">
      <w:pPr>
        <w:pStyle w:val="normal0"/>
        <w:rPr>
          <w:sz w:val="28"/>
          <w:szCs w:val="28"/>
        </w:rPr>
      </w:pP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</w:rPr>
        <w:t>22nd Oct    Sunday      8:00 am              Round-1               Course Walk</w:t>
      </w: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</w:rPr>
        <w:t>22nd Oct    S</w:t>
      </w:r>
      <w:r>
        <w:rPr>
          <w:sz w:val="28"/>
          <w:szCs w:val="28"/>
        </w:rPr>
        <w:t>unday      8:30 am              Round-1               Normal Round</w:t>
      </w: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</w:rPr>
        <w:t>22nd Oct    Sunday      3:00 pm              Round-2               Course Walk</w:t>
      </w: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</w:rPr>
        <w:t>22nd Oct    Sunday      3:30 p</w:t>
      </w:r>
      <w:r>
        <w:rPr>
          <w:sz w:val="28"/>
          <w:szCs w:val="28"/>
        </w:rPr>
        <w:t>m              Round-2               Normal Round</w:t>
      </w:r>
    </w:p>
    <w:p w:rsidR="00C04D1D" w:rsidRDefault="00C04D1D">
      <w:pPr>
        <w:pStyle w:val="normal0"/>
        <w:rPr>
          <w:sz w:val="28"/>
          <w:szCs w:val="28"/>
        </w:rPr>
      </w:pPr>
    </w:p>
    <w:p w:rsidR="00C04D1D" w:rsidRDefault="00C04D1D">
      <w:pPr>
        <w:pStyle w:val="normal0"/>
        <w:rPr>
          <w:sz w:val="28"/>
          <w:szCs w:val="28"/>
        </w:rPr>
      </w:pPr>
    </w:p>
    <w:p w:rsidR="00C04D1D" w:rsidRDefault="00C04D1D">
      <w:pPr>
        <w:pStyle w:val="normal0"/>
        <w:rPr>
          <w:sz w:val="28"/>
          <w:szCs w:val="28"/>
        </w:rPr>
      </w:pPr>
    </w:p>
    <w:p w:rsidR="00C04D1D" w:rsidRDefault="00A20581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C04D1D" w:rsidSect="00581A7B">
      <w:pgSz w:w="12240" w:h="15840"/>
      <w:pgMar w:top="720" w:right="1080" w:bottom="1440" w:left="9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FBC"/>
    <w:multiLevelType w:val="hybridMultilevel"/>
    <w:tmpl w:val="99606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21BAE"/>
    <w:multiLevelType w:val="hybridMultilevel"/>
    <w:tmpl w:val="4EB02976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0A03"/>
    <w:multiLevelType w:val="hybridMultilevel"/>
    <w:tmpl w:val="E114631C"/>
    <w:lvl w:ilvl="0" w:tplc="84D6965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E3E7B"/>
    <w:multiLevelType w:val="hybridMultilevel"/>
    <w:tmpl w:val="6728F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682882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37933"/>
    <w:multiLevelType w:val="hybridMultilevel"/>
    <w:tmpl w:val="E4B0C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C04D1D"/>
    <w:rsid w:val="00032DD6"/>
    <w:rsid w:val="00085C5A"/>
    <w:rsid w:val="001350AF"/>
    <w:rsid w:val="001B7C20"/>
    <w:rsid w:val="00434AD1"/>
    <w:rsid w:val="00537F43"/>
    <w:rsid w:val="00581A7B"/>
    <w:rsid w:val="0088657A"/>
    <w:rsid w:val="009C7E54"/>
    <w:rsid w:val="00A20581"/>
    <w:rsid w:val="00C0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04D1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04D1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04D1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04D1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04D1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04D1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04D1D"/>
  </w:style>
  <w:style w:type="paragraph" w:styleId="Title">
    <w:name w:val="Title"/>
    <w:basedOn w:val="normal0"/>
    <w:next w:val="normal0"/>
    <w:rsid w:val="00C04D1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04D1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.in/maps/place/Lumbini+Stud+Farm/@13.2489589,77.5857164,17z/data=!3m1!4b1!4m5!3m4!1s0x3bb1e02327cb600f:0x8704e53c8641b429!8m2!3d13.2489589!4d77.58790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MirajEFI</cp:lastModifiedBy>
  <cp:revision>9</cp:revision>
  <dcterms:created xsi:type="dcterms:W3CDTF">2017-10-16T11:22:00Z</dcterms:created>
  <dcterms:modified xsi:type="dcterms:W3CDTF">2017-10-16T11:55:00Z</dcterms:modified>
</cp:coreProperties>
</file>